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y5xujlqfhf8p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Neural Networks Prev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qb5p2pubm0kf" w:id="1"/>
      <w:bookmarkEnd w:id="1"/>
      <w:r w:rsidDel="00000000" w:rsidR="00000000" w:rsidRPr="00000000">
        <w:rPr>
          <w:rtl w:val="0"/>
        </w:rPr>
        <w:t xml:space="preserve">Neural Networks</w:t>
      </w:r>
    </w:p>
    <w:p w:rsidR="00000000" w:rsidDel="00000000" w:rsidP="00000000" w:rsidRDefault="00000000" w:rsidRPr="00000000" w14:paraId="00000003">
      <w:pPr>
        <w:pStyle w:val="Title"/>
        <w:spacing w:after="0" w:lineRule="auto"/>
        <w:rPr>
          <w:b w:val="1"/>
          <w:color w:val="0e0e0e"/>
          <w:sz w:val="20"/>
          <w:szCs w:val="20"/>
        </w:rPr>
      </w:pPr>
      <w:bookmarkStart w:colFirst="0" w:colLast="0" w:name="_80xmx6o0z4v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spacing w:after="0" w:lineRule="auto"/>
        <w:rPr>
          <w:b w:val="1"/>
          <w:color w:val="0e0e0e"/>
          <w:sz w:val="20"/>
          <w:szCs w:val="20"/>
        </w:rPr>
      </w:pPr>
      <w:bookmarkStart w:colFirst="0" w:colLast="0" w:name="_qb5p2pubm0kf" w:id="1"/>
      <w:bookmarkEnd w:id="1"/>
      <w:r w:rsidDel="00000000" w:rsidR="00000000" w:rsidRPr="00000000">
        <w:rPr>
          <w:b w:val="1"/>
          <w:color w:val="0e0e0e"/>
          <w:sz w:val="20"/>
          <w:szCs w:val="20"/>
          <w:rtl w:val="0"/>
        </w:rPr>
        <w:t xml:space="preserve">Unit 1: Basics of Neural Networks</w:t>
      </w:r>
    </w:p>
    <w:p w:rsidR="00000000" w:rsidDel="00000000" w:rsidP="00000000" w:rsidRDefault="00000000" w:rsidRPr="00000000" w14:paraId="00000005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Mathematical expressions of activation functions.</w:t>
      </w:r>
    </w:p>
    <w:p w:rsidR="00000000" w:rsidDel="00000000" w:rsidP="00000000" w:rsidRDefault="00000000" w:rsidRPr="00000000" w14:paraId="00000006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fld3x3m8g6f6" w:id="3"/>
      <w:bookmarkEnd w:id="3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    Types of neuron models taught in lectures.</w:t>
      </w:r>
    </w:p>
    <w:p w:rsidR="00000000" w:rsidDel="00000000" w:rsidP="00000000" w:rsidRDefault="00000000" w:rsidRPr="00000000" w14:paraId="00000007">
      <w:pPr>
        <w:pStyle w:val="Title"/>
        <w:spacing w:after="0" w:before="180" w:lineRule="auto"/>
        <w:rPr/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 xml:space="preserve">       •</w:t>
        <w:tab/>
        <w:t xml:space="preserve">Learning types, architectures and biological models of a neuron.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spacing w:after="0" w:lineRule="auto"/>
        <w:rPr>
          <w:b w:val="1"/>
          <w:color w:val="0e0e0e"/>
          <w:sz w:val="20"/>
          <w:szCs w:val="20"/>
        </w:rPr>
      </w:pPr>
      <w:bookmarkStart w:colFirst="0" w:colLast="0" w:name="_oo12bcyqob58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spacing w:after="0" w:lineRule="auto"/>
        <w:rPr>
          <w:b w:val="1"/>
          <w:color w:val="0e0e0e"/>
          <w:sz w:val="20"/>
          <w:szCs w:val="20"/>
        </w:rPr>
      </w:pPr>
      <w:bookmarkStart w:colFirst="0" w:colLast="0" w:name="_qb5p2pubm0kf" w:id="1"/>
      <w:bookmarkEnd w:id="1"/>
      <w:r w:rsidDel="00000000" w:rsidR="00000000" w:rsidRPr="00000000">
        <w:rPr>
          <w:b w:val="1"/>
          <w:color w:val="0e0e0e"/>
          <w:sz w:val="20"/>
          <w:szCs w:val="20"/>
          <w:rtl w:val="0"/>
        </w:rPr>
        <w:t xml:space="preserve">Unit 2: Learning Rules and Pattern Recognition</w:t>
      </w:r>
    </w:p>
    <w:p w:rsidR="00000000" w:rsidDel="00000000" w:rsidP="00000000" w:rsidRDefault="00000000" w:rsidRPr="00000000" w14:paraId="0000000A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All learning rules, including </w:t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Q-learning</w:t>
      </w:r>
      <w:r w:rsidDel="00000000" w:rsidR="00000000" w:rsidRPr="00000000">
        <w:rPr>
          <w:color w:val="0e0e0e"/>
          <w:sz w:val="21"/>
          <w:szCs w:val="21"/>
          <w:rtl w:val="0"/>
        </w:rPr>
        <w:t xml:space="preserve">, in detail as taught in class.</w:t>
      </w:r>
    </w:p>
    <w:p w:rsidR="00000000" w:rsidDel="00000000" w:rsidP="00000000" w:rsidRDefault="00000000" w:rsidRPr="00000000" w14:paraId="0000000B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Numerical problems based on: Linearly separable and non-separable patterns.</w:t>
      </w:r>
    </w:p>
    <w:p w:rsidR="00000000" w:rsidDel="00000000" w:rsidP="00000000" w:rsidRDefault="00000000" w:rsidRPr="00000000" w14:paraId="0000000C">
      <w:pPr>
        <w:pStyle w:val="Title"/>
        <w:spacing w:after="0" w:lineRule="auto"/>
        <w:rPr>
          <w:b w:val="1"/>
          <w:color w:val="0e0e0e"/>
          <w:sz w:val="20"/>
          <w:szCs w:val="20"/>
        </w:rPr>
      </w:pPr>
      <w:bookmarkStart w:colFirst="0" w:colLast="0" w:name="_4nvsmt606x0n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Title"/>
        <w:spacing w:after="0" w:lineRule="auto"/>
        <w:rPr>
          <w:b w:val="1"/>
          <w:color w:val="0e0e0e"/>
          <w:sz w:val="20"/>
          <w:szCs w:val="20"/>
        </w:rPr>
      </w:pPr>
      <w:bookmarkStart w:colFirst="0" w:colLast="0" w:name="_qb5p2pubm0kf" w:id="1"/>
      <w:bookmarkEnd w:id="1"/>
      <w:r w:rsidDel="00000000" w:rsidR="00000000" w:rsidRPr="00000000">
        <w:rPr>
          <w:b w:val="1"/>
          <w:color w:val="0e0e0e"/>
          <w:sz w:val="20"/>
          <w:szCs w:val="20"/>
          <w:rtl w:val="0"/>
        </w:rPr>
        <w:t xml:space="preserve">Unit 3: Statistical Learning and Adaptive Filters</w:t>
      </w:r>
    </w:p>
    <w:p w:rsidR="00000000" w:rsidDel="00000000" w:rsidP="00000000" w:rsidRDefault="00000000" w:rsidRPr="00000000" w14:paraId="0000000E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Statistical learning.</w:t>
      </w:r>
    </w:p>
    <w:p w:rsidR="00000000" w:rsidDel="00000000" w:rsidP="00000000" w:rsidRDefault="00000000" w:rsidRPr="00000000" w14:paraId="0000000F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Adaptive filter theory.</w:t>
      </w:r>
    </w:p>
    <w:p w:rsidR="00000000" w:rsidDel="00000000" w:rsidP="00000000" w:rsidRDefault="00000000" w:rsidRPr="00000000" w14:paraId="00000010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Function approximation.</w:t>
      </w:r>
    </w:p>
    <w:p w:rsidR="00000000" w:rsidDel="00000000" w:rsidP="00000000" w:rsidRDefault="00000000" w:rsidRPr="00000000" w14:paraId="00000011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Method of steepest descent.</w:t>
      </w:r>
    </w:p>
    <w:p w:rsidR="00000000" w:rsidDel="00000000" w:rsidP="00000000" w:rsidRDefault="00000000" w:rsidRPr="00000000" w14:paraId="00000012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Least mean square (LMS) algorithm.</w:t>
      </w:r>
    </w:p>
    <w:p w:rsidR="00000000" w:rsidDel="00000000" w:rsidP="00000000" w:rsidRDefault="00000000" w:rsidRPr="00000000" w14:paraId="00000013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Perceptron convergence theorem.</w:t>
      </w:r>
    </w:p>
    <w:p w:rsidR="00000000" w:rsidDel="00000000" w:rsidP="00000000" w:rsidRDefault="00000000" w:rsidRPr="00000000" w14:paraId="00000014">
      <w:pPr>
        <w:pStyle w:val="Title"/>
        <w:spacing w:after="0" w:lineRule="auto"/>
        <w:rPr>
          <w:b w:val="1"/>
          <w:color w:val="0e0e0e"/>
          <w:sz w:val="20"/>
          <w:szCs w:val="20"/>
        </w:rPr>
      </w:pPr>
      <w:bookmarkStart w:colFirst="0" w:colLast="0" w:name="_uecsw3pv6cot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Title"/>
        <w:spacing w:after="0" w:lineRule="auto"/>
        <w:rPr>
          <w:b w:val="1"/>
          <w:color w:val="0e0e0e"/>
          <w:sz w:val="20"/>
          <w:szCs w:val="20"/>
        </w:rPr>
      </w:pPr>
      <w:bookmarkStart w:colFirst="0" w:colLast="0" w:name="_qb5p2pubm0kf" w:id="1"/>
      <w:bookmarkEnd w:id="1"/>
      <w:r w:rsidDel="00000000" w:rsidR="00000000" w:rsidRPr="00000000">
        <w:rPr>
          <w:b w:val="1"/>
          <w:color w:val="0e0e0e"/>
          <w:sz w:val="20"/>
          <w:szCs w:val="20"/>
          <w:rtl w:val="0"/>
        </w:rPr>
        <w:t xml:space="preserve">Unit 4: Backpropagation and CNNs</w:t>
      </w:r>
    </w:p>
    <w:p w:rsidR="00000000" w:rsidDel="00000000" w:rsidP="00000000" w:rsidRDefault="00000000" w:rsidRPr="00000000" w14:paraId="00000016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Introduction to backpropagation algorithm &amp; XOR problem.</w:t>
      </w:r>
    </w:p>
    <w:p w:rsidR="00000000" w:rsidDel="00000000" w:rsidP="00000000" w:rsidRDefault="00000000" w:rsidRPr="00000000" w14:paraId="00000017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Heuristics for improving backpropagation algorithm performance.</w:t>
      </w:r>
    </w:p>
    <w:p w:rsidR="00000000" w:rsidDel="00000000" w:rsidP="00000000" w:rsidRDefault="00000000" w:rsidRPr="00000000" w14:paraId="00000018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Convolutional Neural Networks (CNNs).</w:t>
      </w:r>
    </w:p>
    <w:p w:rsidR="00000000" w:rsidDel="00000000" w:rsidP="00000000" w:rsidRDefault="00000000" w:rsidRPr="00000000" w14:paraId="00000019">
      <w:pPr>
        <w:pStyle w:val="Title"/>
        <w:spacing w:after="0" w:lineRule="auto"/>
        <w:rPr>
          <w:b w:val="1"/>
          <w:color w:val="0e0e0e"/>
          <w:sz w:val="20"/>
          <w:szCs w:val="20"/>
        </w:rPr>
      </w:pPr>
      <w:bookmarkStart w:colFirst="0" w:colLast="0" w:name="_jpfv62uc4aqe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Title"/>
        <w:spacing w:after="0" w:lineRule="auto"/>
        <w:rPr>
          <w:b w:val="1"/>
          <w:color w:val="0e0e0e"/>
          <w:sz w:val="20"/>
          <w:szCs w:val="20"/>
        </w:rPr>
      </w:pPr>
      <w:bookmarkStart w:colFirst="0" w:colLast="0" w:name="_qb5p2pubm0kf" w:id="1"/>
      <w:bookmarkEnd w:id="1"/>
      <w:r w:rsidDel="00000000" w:rsidR="00000000" w:rsidRPr="00000000">
        <w:rPr>
          <w:b w:val="1"/>
          <w:color w:val="0e0e0e"/>
          <w:sz w:val="20"/>
          <w:szCs w:val="20"/>
          <w:rtl w:val="0"/>
        </w:rPr>
        <w:t xml:space="preserve">Unit 5: Associative and Hopfield Networks</w:t>
      </w:r>
    </w:p>
    <w:p w:rsidR="00000000" w:rsidDel="00000000" w:rsidP="00000000" w:rsidRDefault="00000000" w:rsidRPr="00000000" w14:paraId="0000001B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Hopfield network.</w:t>
      </w:r>
    </w:p>
    <w:p w:rsidR="00000000" w:rsidDel="00000000" w:rsidP="00000000" w:rsidRDefault="00000000" w:rsidRPr="00000000" w14:paraId="0000001C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Hamming network.</w:t>
      </w:r>
    </w:p>
    <w:p w:rsidR="00000000" w:rsidDel="00000000" w:rsidP="00000000" w:rsidRDefault="00000000" w:rsidRPr="00000000" w14:paraId="0000001D">
      <w:pPr>
        <w:pStyle w:val="Title"/>
        <w:spacing w:after="0" w:before="180" w:lineRule="auto"/>
        <w:ind w:left="400" w:hanging="200"/>
        <w:rPr>
          <w:b w:val="1"/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Associative Learning:</w:t>
      </w:r>
    </w:p>
    <w:p w:rsidR="00000000" w:rsidDel="00000000" w:rsidP="00000000" w:rsidRDefault="00000000" w:rsidRPr="00000000" w14:paraId="0000001E">
      <w:pPr>
        <w:pStyle w:val="Title"/>
        <w:spacing w:after="0" w:before="180" w:lineRule="auto"/>
        <w:ind w:left="1000" w:hanging="5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Auto-associative and hetero-associative memory.</w:t>
      </w:r>
    </w:p>
    <w:p w:rsidR="00000000" w:rsidDel="00000000" w:rsidP="00000000" w:rsidRDefault="00000000" w:rsidRPr="00000000" w14:paraId="0000001F">
      <w:pPr>
        <w:pStyle w:val="Title"/>
        <w:spacing w:after="0" w:before="180" w:lineRule="auto"/>
        <w:ind w:left="1000" w:hanging="500"/>
        <w:rPr>
          <w:color w:val="0e0e0e"/>
          <w:sz w:val="21"/>
          <w:szCs w:val="21"/>
        </w:rPr>
      </w:pPr>
      <w:bookmarkStart w:colFirst="0" w:colLast="0" w:name="_qb5p2pubm0kf" w:id="1"/>
      <w:bookmarkEnd w:id="1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Bidirectional associative memory (BAM) model for pattern recognition.</w:t>
      </w:r>
    </w:p>
    <w:p w:rsidR="00000000" w:rsidDel="00000000" w:rsidP="00000000" w:rsidRDefault="00000000" w:rsidRPr="00000000" w14:paraId="00000020">
      <w:pPr>
        <w:pStyle w:val="Title"/>
        <w:spacing w:after="0" w:before="180" w:lineRule="auto"/>
        <w:ind w:left="400" w:hanging="200"/>
        <w:rPr>
          <w:color w:val="0e0e0e"/>
          <w:sz w:val="21"/>
          <w:szCs w:val="21"/>
        </w:rPr>
      </w:pPr>
      <w:bookmarkStart w:colFirst="0" w:colLast="0" w:name="_dlnxjchaozh5" w:id="8"/>
      <w:bookmarkEnd w:id="8"/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Numerical problems on Hopfield and associative memory models.</w:t>
      </w:r>
    </w:p>
    <w:p w:rsidR="00000000" w:rsidDel="00000000" w:rsidP="00000000" w:rsidRDefault="00000000" w:rsidRPr="00000000" w14:paraId="00000021">
      <w:pPr>
        <w:pStyle w:val="Title"/>
        <w:jc w:val="center"/>
        <w:rPr/>
      </w:pPr>
      <w:bookmarkStart w:colFirst="0" w:colLast="0" w:name="_vbv40avafzdh" w:id="9"/>
      <w:bookmarkEnd w:id="9"/>
      <w:r w:rsidDel="00000000" w:rsidR="00000000" w:rsidRPr="00000000">
        <w:rPr>
          <w:rtl w:val="0"/>
        </w:rPr>
        <w:t xml:space="preserve">Neural Networks Prev. Questions</w:t>
      </w:r>
    </w:p>
    <w:p w:rsidR="00000000" w:rsidDel="00000000" w:rsidP="00000000" w:rsidRDefault="00000000" w:rsidRPr="00000000" w14:paraId="00000022">
      <w:pPr>
        <w:pStyle w:val="Heading1"/>
        <w:jc w:val="center"/>
        <w:rPr/>
      </w:pPr>
      <w:bookmarkStart w:colFirst="0" w:colLast="0" w:name="_i5v9ihy4bg7d" w:id="10"/>
      <w:bookmarkEnd w:id="10"/>
      <w:r w:rsidDel="00000000" w:rsidR="00000000" w:rsidRPr="00000000">
        <w:rPr>
          <w:rtl w:val="0"/>
        </w:rPr>
        <w:t xml:space="preserve">Unit 1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b w:val="1"/>
          <w:color w:val="0e0e0e"/>
          <w:sz w:val="23"/>
          <w:szCs w:val="23"/>
          <w:rtl w:val="0"/>
        </w:rPr>
        <w:t xml:space="preserve">Q1. What is the role of Activation Function in Neural Networks? Compare Two Activation Functions.</w:t>
      </w:r>
    </w:p>
    <w:p w:rsidR="00000000" w:rsidDel="00000000" w:rsidP="00000000" w:rsidRDefault="00000000" w:rsidRPr="00000000" w14:paraId="00000025">
      <w:pPr>
        <w:rPr>
          <w:b w:val="1"/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color w:val="0e0e0e"/>
          <w:sz w:val="21"/>
          <w:szCs w:val="21"/>
        </w:rPr>
      </w:pP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Role:</w:t>
      </w:r>
    </w:p>
    <w:p w:rsidR="00000000" w:rsidDel="00000000" w:rsidP="00000000" w:rsidRDefault="00000000" w:rsidRPr="00000000" w14:paraId="00000027">
      <w:pPr>
        <w:spacing w:before="180" w:lineRule="auto"/>
        <w:ind w:left="400" w:hanging="2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Activation functions introduce non-linearity, enabling the network to learn complex patterns. Without them, the network would be linear and unable to perform tasks like classification and image recognition.</w:t>
      </w:r>
    </w:p>
    <w:p w:rsidR="00000000" w:rsidDel="00000000" w:rsidP="00000000" w:rsidRDefault="00000000" w:rsidRPr="00000000" w14:paraId="00000028">
      <w:pPr>
        <w:rPr>
          <w:color w:val="0e0e0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  <w:color w:val="0e0e0e"/>
          <w:sz w:val="23"/>
          <w:szCs w:val="23"/>
        </w:rPr>
      </w:pPr>
      <w:r w:rsidDel="00000000" w:rsidR="00000000" w:rsidRPr="00000000">
        <w:rPr>
          <w:b w:val="1"/>
          <w:color w:val="0e0e0e"/>
          <w:sz w:val="23"/>
          <w:szCs w:val="23"/>
        </w:rPr>
        <w:drawing>
          <wp:inline distB="114300" distT="114300" distL="114300" distR="114300">
            <wp:extent cx="5329238" cy="2083869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083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b w:val="1"/>
          <w:color w:val="0e0e0e"/>
          <w:sz w:val="23"/>
          <w:szCs w:val="23"/>
          <w:rtl w:val="0"/>
        </w:rPr>
        <w:t xml:space="preserve">2. Compare Biological and Artificial Neural Networks. What is the significance of the Weights used in ANN?</w:t>
      </w:r>
    </w:p>
    <w:p w:rsidR="00000000" w:rsidDel="00000000" w:rsidP="00000000" w:rsidRDefault="00000000" w:rsidRPr="00000000" w14:paraId="0000002B">
      <w:pPr>
        <w:rPr>
          <w:b w:val="1"/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color w:val="0e0e0e"/>
          <w:sz w:val="21"/>
          <w:szCs w:val="21"/>
        </w:rPr>
      </w:pP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Comparison:</w:t>
      </w:r>
    </w:p>
    <w:p w:rsidR="00000000" w:rsidDel="00000000" w:rsidP="00000000" w:rsidRDefault="00000000" w:rsidRPr="00000000" w14:paraId="0000002D">
      <w:pPr>
        <w:rPr>
          <w:b w:val="1"/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30"/>
        <w:gridCol w:w="4110"/>
        <w:gridCol w:w="4020"/>
        <w:tblGridChange w:id="0">
          <w:tblGrid>
            <w:gridCol w:w="1230"/>
            <w:gridCol w:w="4110"/>
            <w:gridCol w:w="40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b w:val="1"/>
                <w:color w:val="0e0e0e"/>
                <w:sz w:val="20"/>
                <w:szCs w:val="20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b w:val="1"/>
                <w:color w:val="0e0e0e"/>
                <w:sz w:val="20"/>
                <w:szCs w:val="20"/>
                <w:rtl w:val="0"/>
              </w:rPr>
              <w:t xml:space="preserve">Biological NN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b w:val="1"/>
                <w:color w:val="0e0e0e"/>
                <w:sz w:val="20"/>
                <w:szCs w:val="20"/>
                <w:rtl w:val="0"/>
              </w:rPr>
              <w:t xml:space="preserve">Artificial NN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b w:val="1"/>
                <w:color w:val="0e0e0e"/>
                <w:sz w:val="20"/>
                <w:szCs w:val="20"/>
                <w:rtl w:val="0"/>
              </w:rPr>
              <w:t xml:space="preserve">Structure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color w:val="0e0e0e"/>
                <w:sz w:val="20"/>
                <w:szCs w:val="20"/>
                <w:rtl w:val="0"/>
              </w:rPr>
              <w:t xml:space="preserve">Neurons and synapses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color w:val="0e0e0e"/>
                <w:sz w:val="20"/>
                <w:szCs w:val="20"/>
                <w:rtl w:val="0"/>
              </w:rPr>
              <w:t xml:space="preserve">Nodes and weighted connections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4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b w:val="1"/>
                <w:color w:val="0e0e0e"/>
                <w:sz w:val="20"/>
                <w:szCs w:val="20"/>
                <w:rtl w:val="0"/>
              </w:rPr>
              <w:t xml:space="preserve">Learning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color w:val="0e0e0e"/>
                <w:sz w:val="20"/>
                <w:szCs w:val="20"/>
                <w:rtl w:val="0"/>
              </w:rPr>
              <w:t xml:space="preserve">Through synaptic changes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color w:val="0e0e0e"/>
                <w:sz w:val="20"/>
                <w:szCs w:val="20"/>
                <w:rtl w:val="0"/>
              </w:rPr>
              <w:t xml:space="preserve">Through weight adjustments via training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b w:val="1"/>
                <w:color w:val="0e0e0e"/>
                <w:sz w:val="20"/>
                <w:szCs w:val="20"/>
                <w:rtl w:val="0"/>
              </w:rPr>
              <w:t xml:space="preserve">Signal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color w:val="0e0e0e"/>
                <w:sz w:val="20"/>
                <w:szCs w:val="20"/>
                <w:rtl w:val="0"/>
              </w:rPr>
              <w:t xml:space="preserve">Electrical impulses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9">
            <w:pPr>
              <w:jc w:val="center"/>
              <w:rPr>
                <w:b w:val="1"/>
                <w:color w:val="0e0e0e"/>
                <w:sz w:val="21"/>
                <w:szCs w:val="21"/>
              </w:rPr>
            </w:pPr>
            <w:r w:rsidDel="00000000" w:rsidR="00000000" w:rsidRPr="00000000">
              <w:rPr>
                <w:color w:val="0e0e0e"/>
                <w:sz w:val="20"/>
                <w:szCs w:val="20"/>
                <w:rtl w:val="0"/>
              </w:rPr>
              <w:t xml:space="preserve">Numerical values between layers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jc w:val="center"/>
        <w:rPr>
          <w:b w:val="1"/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color w:val="0e0e0e"/>
          <w:sz w:val="21"/>
          <w:szCs w:val="21"/>
        </w:rPr>
      </w:pP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Significance of Weights:</w:t>
      </w:r>
    </w:p>
    <w:p w:rsidR="00000000" w:rsidDel="00000000" w:rsidP="00000000" w:rsidRDefault="00000000" w:rsidRPr="00000000" w14:paraId="0000003D">
      <w:pPr>
        <w:spacing w:before="180" w:lineRule="auto"/>
        <w:ind w:left="400" w:hanging="2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Weights control the strength of connections between neurons, adjusting during training to minimize error and improve predictions.</w:t>
      </w:r>
    </w:p>
    <w:p w:rsidR="00000000" w:rsidDel="00000000" w:rsidP="00000000" w:rsidRDefault="00000000" w:rsidRPr="00000000" w14:paraId="0000003E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b w:val="1"/>
          <w:color w:val="0e0e0e"/>
          <w:sz w:val="23"/>
          <w:szCs w:val="23"/>
          <w:rtl w:val="0"/>
        </w:rPr>
        <w:t xml:space="preserve">3. List 4 Types of Activation Functions used in Neural Networks.</w:t>
      </w:r>
    </w:p>
    <w:p w:rsidR="00000000" w:rsidDel="00000000" w:rsidP="00000000" w:rsidRDefault="00000000" w:rsidRPr="00000000" w14:paraId="0000003F">
      <w:pPr>
        <w:spacing w:before="180" w:lineRule="auto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</w:rPr>
        <w:drawing>
          <wp:inline distB="114300" distT="114300" distL="114300" distR="114300">
            <wp:extent cx="5943600" cy="197414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4766" l="0" r="0" t="28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b w:val="1"/>
          <w:color w:val="0e0e0e"/>
          <w:sz w:val="23"/>
          <w:szCs w:val="23"/>
          <w:rtl w:val="0"/>
        </w:rPr>
        <w:t xml:space="preserve">4. Elaborate Feedback Neural Network Architecture. State at least one application using a feedback network.</w:t>
      </w:r>
    </w:p>
    <w:p w:rsidR="00000000" w:rsidDel="00000000" w:rsidP="00000000" w:rsidRDefault="00000000" w:rsidRPr="00000000" w14:paraId="00000042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 xml:space="preserve">Feedback Neural Network:</w:t>
      </w:r>
    </w:p>
    <w:p w:rsidR="00000000" w:rsidDel="00000000" w:rsidP="00000000" w:rsidRDefault="00000000" w:rsidRPr="00000000" w14:paraId="00000044">
      <w:pPr>
        <w:spacing w:before="180" w:lineRule="auto"/>
        <w:ind w:left="400" w:hanging="2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Networks with cycles, where information loops back to earlier layers, useful for sequential tasks like time series.</w:t>
      </w:r>
    </w:p>
    <w:p w:rsidR="00000000" w:rsidDel="00000000" w:rsidP="00000000" w:rsidRDefault="00000000" w:rsidRPr="00000000" w14:paraId="00000045">
      <w:pPr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 xml:space="preserve">Application:</w:t>
      </w:r>
    </w:p>
    <w:p w:rsidR="00000000" w:rsidDel="00000000" w:rsidP="00000000" w:rsidRDefault="00000000" w:rsidRPr="00000000" w14:paraId="00000046">
      <w:pPr>
        <w:spacing w:before="180" w:lineRule="auto"/>
        <w:ind w:left="400" w:hanging="2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Speech Recognition: RNNs help process speech by remembering previous words, improving accuracy over time.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jc w:val="center"/>
        <w:rPr/>
      </w:pPr>
      <w:bookmarkStart w:colFirst="0" w:colLast="0" w:name="_omzyjp8u346y" w:id="11"/>
      <w:bookmarkEnd w:id="11"/>
      <w:r w:rsidDel="00000000" w:rsidR="00000000" w:rsidRPr="00000000">
        <w:rPr>
          <w:rtl w:val="0"/>
        </w:rPr>
        <w:t xml:space="preserve">Unit 2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Q1. For the given network, solve zl and z2 with Mc-Culloch Pitt Model? Assume the value of [x 1, x2]=[(0, 0), (0, 1),(1,0).(1,1)]</w:t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67000" cy="1243027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243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14863" cy="5700713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570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7785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69596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78486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jc w:val="center"/>
        <w:rPr/>
      </w:pPr>
      <w:bookmarkStart w:colFirst="0" w:colLast="0" w:name="_n0ujph2a27da" w:id="12"/>
      <w:bookmarkEnd w:id="12"/>
      <w:r w:rsidDel="00000000" w:rsidR="00000000" w:rsidRPr="00000000">
        <w:rPr>
          <w:rtl w:val="0"/>
        </w:rPr>
        <w:t xml:space="preserve">Unit 3</w:t>
      </w:r>
    </w:p>
    <w:p w:rsidR="00000000" w:rsidDel="00000000" w:rsidP="00000000" w:rsidRDefault="00000000" w:rsidRPr="00000000" w14:paraId="0000006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0165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638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Q.3 Construct a OR gate using the Adaline model, assume initial weights wl=0.1, w2=0.2, b=0.2, learning rate =0.5. Solve for two epochs.</w:t>
      </w:r>
    </w:p>
    <w:p w:rsidR="00000000" w:rsidDel="00000000" w:rsidP="00000000" w:rsidRDefault="00000000" w:rsidRPr="00000000" w14:paraId="0000007C">
      <w:pPr>
        <w:rPr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34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Q5. Perform two training step of the network using delta learning rule. The parameters are lambda = 1 and learning constant = 0.25. Given data pair is (X1= [2 0-1]T, di = -1), (X2= [1 -2 -1] T, d2 = 1), Initial weights are W, = [1 0 1] '. Use unipolar continuous function.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5960" cy="5186363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5960" cy="518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4549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jc w:val="center"/>
        <w:rPr/>
      </w:pPr>
      <w:bookmarkStart w:colFirst="0" w:colLast="0" w:name="_wsen0e6jgg9p" w:id="13"/>
      <w:bookmarkEnd w:id="13"/>
      <w:r w:rsidDel="00000000" w:rsidR="00000000" w:rsidRPr="00000000">
        <w:rPr>
          <w:rtl w:val="0"/>
        </w:rPr>
        <w:t xml:space="preserve">Unit 4</w:t>
      </w:r>
    </w:p>
    <w:p w:rsidR="00000000" w:rsidDel="00000000" w:rsidP="00000000" w:rsidRDefault="00000000" w:rsidRPr="00000000" w14:paraId="00000089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b w:val="1"/>
          <w:color w:val="0e0e0e"/>
          <w:sz w:val="23"/>
          <w:szCs w:val="23"/>
        </w:rPr>
        <w:drawing>
          <wp:inline distB="114300" distT="114300" distL="114300" distR="114300">
            <wp:extent cx="5943600" cy="67691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b w:val="1"/>
          <w:color w:val="0e0e0e"/>
          <w:sz w:val="23"/>
          <w:szCs w:val="23"/>
          <w:rtl w:val="0"/>
        </w:rPr>
        <w:t xml:space="preserve">Q2. What are Convolutional Networks? Explain in Detail.</w:t>
      </w:r>
    </w:p>
    <w:p w:rsidR="00000000" w:rsidDel="00000000" w:rsidP="00000000" w:rsidRDefault="00000000" w:rsidRPr="00000000" w14:paraId="00000090">
      <w:pPr>
        <w:rPr>
          <w:b w:val="1"/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0e0e0e"/>
          <w:sz w:val="21"/>
          <w:szCs w:val="21"/>
        </w:rPr>
      </w:pP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Convolutional Neural Networks (CNNs)</w:t>
      </w:r>
      <w:r w:rsidDel="00000000" w:rsidR="00000000" w:rsidRPr="00000000">
        <w:rPr>
          <w:color w:val="0e0e0e"/>
          <w:sz w:val="21"/>
          <w:szCs w:val="21"/>
          <w:rtl w:val="0"/>
        </w:rPr>
        <w:t xml:space="preserve"> are specialized deep learning models primarily used for image processing and recognition tasks. CNNs are designed to process grid-like data, such as images, by using the following key components:</w:t>
      </w:r>
    </w:p>
    <w:p w:rsidR="00000000" w:rsidDel="00000000" w:rsidP="00000000" w:rsidRDefault="00000000" w:rsidRPr="00000000" w14:paraId="00000092">
      <w:pPr>
        <w:spacing w:before="180" w:lineRule="auto"/>
        <w:ind w:left="640" w:hanging="320"/>
        <w:rPr>
          <w:b w:val="1"/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1.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Convolutional Layer:</w:t>
      </w:r>
    </w:p>
    <w:p w:rsidR="00000000" w:rsidDel="00000000" w:rsidP="00000000" w:rsidRDefault="00000000" w:rsidRPr="00000000" w14:paraId="00000093">
      <w:pPr>
        <w:spacing w:before="180" w:lineRule="auto"/>
        <w:ind w:left="1000" w:hanging="5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This layer applies convolution operations on the input to create feature maps. Convolution filters (kernels) slide over the input data and perform element-wise multiplication, capturing spatial hierarchies.</w:t>
      </w:r>
    </w:p>
    <w:p w:rsidR="00000000" w:rsidDel="00000000" w:rsidP="00000000" w:rsidRDefault="00000000" w:rsidRPr="00000000" w14:paraId="00000094">
      <w:pPr>
        <w:spacing w:before="180" w:lineRule="auto"/>
        <w:ind w:left="640" w:hanging="320"/>
        <w:rPr>
          <w:b w:val="1"/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2.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Activation Layer (ReLU):</w:t>
      </w:r>
    </w:p>
    <w:p w:rsidR="00000000" w:rsidDel="00000000" w:rsidP="00000000" w:rsidRDefault="00000000" w:rsidRPr="00000000" w14:paraId="00000095">
      <w:pPr>
        <w:spacing w:before="180" w:lineRule="auto"/>
        <w:ind w:left="1000" w:hanging="5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After the convolution, an activation function (usually ReLU) is applied to introduce non-linearity into the network.</w:t>
      </w:r>
    </w:p>
    <w:p w:rsidR="00000000" w:rsidDel="00000000" w:rsidP="00000000" w:rsidRDefault="00000000" w:rsidRPr="00000000" w14:paraId="00000096">
      <w:pPr>
        <w:spacing w:before="180" w:lineRule="auto"/>
        <w:ind w:left="640" w:hanging="320"/>
        <w:rPr>
          <w:b w:val="1"/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3.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Pooling Layer:</w:t>
      </w:r>
    </w:p>
    <w:p w:rsidR="00000000" w:rsidDel="00000000" w:rsidP="00000000" w:rsidRDefault="00000000" w:rsidRPr="00000000" w14:paraId="00000097">
      <w:pPr>
        <w:spacing w:before="180" w:lineRule="auto"/>
        <w:ind w:left="1000" w:hanging="5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Pooling operations (like max pooling or average pooling) reduce the dimensionality of the feature maps, making the model more computationally efficient and invariant to small translations.</w:t>
      </w:r>
    </w:p>
    <w:p w:rsidR="00000000" w:rsidDel="00000000" w:rsidP="00000000" w:rsidRDefault="00000000" w:rsidRPr="00000000" w14:paraId="00000098">
      <w:pPr>
        <w:spacing w:before="180" w:lineRule="auto"/>
        <w:ind w:left="640" w:hanging="320"/>
        <w:rPr>
          <w:b w:val="1"/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4.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Fully Connected Layer:</w:t>
      </w:r>
    </w:p>
    <w:p w:rsidR="00000000" w:rsidDel="00000000" w:rsidP="00000000" w:rsidRDefault="00000000" w:rsidRPr="00000000" w14:paraId="00000099">
      <w:pPr>
        <w:spacing w:before="180" w:lineRule="auto"/>
        <w:ind w:left="1000" w:hanging="5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After several convolutional and pooling layers, the network flattens the output and passes it through a fully connected layer to make predictions.</w:t>
      </w:r>
    </w:p>
    <w:p w:rsidR="00000000" w:rsidDel="00000000" w:rsidP="00000000" w:rsidRDefault="00000000" w:rsidRPr="00000000" w14:paraId="0000009A">
      <w:pPr>
        <w:spacing w:before="180" w:lineRule="auto"/>
        <w:ind w:left="640" w:hanging="320"/>
        <w:rPr>
          <w:b w:val="1"/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5.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Softmax Layer:</w:t>
      </w:r>
    </w:p>
    <w:p w:rsidR="00000000" w:rsidDel="00000000" w:rsidP="00000000" w:rsidRDefault="00000000" w:rsidRPr="00000000" w14:paraId="0000009B">
      <w:pPr>
        <w:spacing w:before="180" w:lineRule="auto"/>
        <w:ind w:left="1000" w:hanging="5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For classification tasks, a softmax layer is applied at the end to convert the network’s output into class probabilities.</w:t>
      </w:r>
    </w:p>
    <w:p w:rsidR="00000000" w:rsidDel="00000000" w:rsidP="00000000" w:rsidRDefault="00000000" w:rsidRPr="00000000" w14:paraId="0000009C">
      <w:pPr>
        <w:rPr>
          <w:b w:val="1"/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color w:val="0e0e0e"/>
          <w:sz w:val="21"/>
          <w:szCs w:val="21"/>
        </w:rPr>
      </w:pP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Applications of CNNs:</w:t>
      </w:r>
    </w:p>
    <w:p w:rsidR="00000000" w:rsidDel="00000000" w:rsidP="00000000" w:rsidRDefault="00000000" w:rsidRPr="00000000" w14:paraId="0000009E">
      <w:pPr>
        <w:spacing w:before="180" w:lineRule="auto"/>
        <w:ind w:left="400" w:hanging="2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Image classification, facial recognition, object detection, etc.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Construct and draw a network for the given description of the problem statement. The network is presented the input pattern [1 2 - 1]. Use bipolar continuous activation function. Learning rate is 1, lambda 1. Target output is [0.95 0.05], Weight for hidden layer is V=[1 -2 3; 2 0-1], weights for input layer is W=[1 0 2; 1 -2 3].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b w:val="1"/>
          <w:color w:val="0e0e0e"/>
          <w:sz w:val="23"/>
          <w:szCs w:val="23"/>
          <w:rtl w:val="0"/>
        </w:rPr>
        <w:t xml:space="preserve">Q3. Construct and Draw a Network for the Given Problem Statement</w:t>
      </w:r>
    </w:p>
    <w:p w:rsidR="00000000" w:rsidDel="00000000" w:rsidP="00000000" w:rsidRDefault="00000000" w:rsidRPr="00000000" w14:paraId="000000A3">
      <w:pPr>
        <w:spacing w:before="180" w:lineRule="auto"/>
        <w:ind w:left="400" w:hanging="2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Problem:</w:t>
      </w:r>
      <w:r w:rsidDel="00000000" w:rsidR="00000000" w:rsidRPr="00000000">
        <w:rPr>
          <w:color w:val="0e0e0e"/>
          <w:sz w:val="21"/>
          <w:szCs w:val="21"/>
          <w:rtl w:val="0"/>
        </w:rPr>
        <w:t xml:space="preserve"> Input Pattern = [1 2 -1]</w:t>
      </w:r>
    </w:p>
    <w:p w:rsidR="00000000" w:rsidDel="00000000" w:rsidP="00000000" w:rsidRDefault="00000000" w:rsidRPr="00000000" w14:paraId="000000A4">
      <w:pPr>
        <w:spacing w:before="180" w:lineRule="auto"/>
        <w:ind w:left="400" w:hanging="2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Target Output = [0.95, 0.05]</w:t>
      </w:r>
    </w:p>
    <w:p w:rsidR="00000000" w:rsidDel="00000000" w:rsidP="00000000" w:rsidRDefault="00000000" w:rsidRPr="00000000" w14:paraId="000000A5">
      <w:pPr>
        <w:spacing w:before="180" w:lineRule="auto"/>
        <w:ind w:left="400" w:hanging="200"/>
        <w:rPr>
          <w:b w:val="1"/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Weight Matrices:</w:t>
      </w:r>
    </w:p>
    <w:p w:rsidR="00000000" w:rsidDel="00000000" w:rsidP="00000000" w:rsidRDefault="00000000" w:rsidRPr="00000000" w14:paraId="000000A6">
      <w:pPr>
        <w:spacing w:before="180" w:lineRule="auto"/>
        <w:ind w:left="1000" w:hanging="500"/>
        <w:rPr>
          <w:sz w:val="18"/>
          <w:szCs w:val="18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Weight for hidden layer </w:t>
      </w:r>
      <w:r w:rsidDel="00000000" w:rsidR="00000000" w:rsidRPr="00000000">
        <w:rPr>
          <w:sz w:val="18"/>
          <w:szCs w:val="18"/>
          <w:rtl w:val="0"/>
        </w:rPr>
        <w:t xml:space="preserve"> V = \begin{bmatrix} 1 &amp; -2 &amp; 3 \\ 2 &amp; 0 &amp; -1 \end{bmatrix} </w:t>
      </w:r>
    </w:p>
    <w:p w:rsidR="00000000" w:rsidDel="00000000" w:rsidP="00000000" w:rsidRDefault="00000000" w:rsidRPr="00000000" w14:paraId="000000A7">
      <w:pPr>
        <w:spacing w:before="180" w:lineRule="auto"/>
        <w:ind w:left="1000" w:hanging="500"/>
        <w:rPr>
          <w:sz w:val="18"/>
          <w:szCs w:val="18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  <w:t xml:space="preserve">Weights for input layer </w:t>
      </w:r>
      <w:r w:rsidDel="00000000" w:rsidR="00000000" w:rsidRPr="00000000">
        <w:rPr>
          <w:sz w:val="18"/>
          <w:szCs w:val="18"/>
          <w:rtl w:val="0"/>
        </w:rPr>
        <w:t xml:space="preserve"> W = \begin{bmatrix} 1 &amp; 0 &amp; 2 \\ 1 &amp; -2 &amp; 3 \end{bmatrix} </w:t>
      </w:r>
    </w:p>
    <w:p w:rsidR="00000000" w:rsidDel="00000000" w:rsidP="00000000" w:rsidRDefault="00000000" w:rsidRPr="00000000" w14:paraId="000000A8">
      <w:pPr>
        <w:spacing w:before="180" w:lineRule="auto"/>
        <w:ind w:left="400" w:hanging="2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Activation Function:</w:t>
      </w:r>
      <w:r w:rsidDel="00000000" w:rsidR="00000000" w:rsidRPr="00000000">
        <w:rPr>
          <w:color w:val="0e0e0e"/>
          <w:sz w:val="21"/>
          <w:szCs w:val="21"/>
          <w:rtl w:val="0"/>
        </w:rPr>
        <w:t xml:space="preserve"> Bipolar continuous.</w:t>
      </w:r>
    </w:p>
    <w:p w:rsidR="00000000" w:rsidDel="00000000" w:rsidP="00000000" w:rsidRDefault="00000000" w:rsidRPr="00000000" w14:paraId="000000A9">
      <w:pPr>
        <w:spacing w:before="180" w:lineRule="auto"/>
        <w:ind w:left="400" w:hanging="2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Learning Rate (η):</w:t>
      </w:r>
      <w:r w:rsidDel="00000000" w:rsidR="00000000" w:rsidRPr="00000000">
        <w:rPr>
          <w:color w:val="0e0e0e"/>
          <w:sz w:val="21"/>
          <w:szCs w:val="21"/>
          <w:rtl w:val="0"/>
        </w:rPr>
        <w:t xml:space="preserve"> 1</w:t>
      </w:r>
    </w:p>
    <w:p w:rsidR="00000000" w:rsidDel="00000000" w:rsidP="00000000" w:rsidRDefault="00000000" w:rsidRPr="00000000" w14:paraId="000000AA">
      <w:pPr>
        <w:spacing w:before="180" w:lineRule="auto"/>
        <w:ind w:left="400" w:hanging="20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Lambda (λ):</w:t>
      </w:r>
      <w:r w:rsidDel="00000000" w:rsidR="00000000" w:rsidRPr="00000000">
        <w:rPr>
          <w:color w:val="0e0e0e"/>
          <w:sz w:val="21"/>
          <w:szCs w:val="21"/>
          <w:rtl w:val="0"/>
        </w:rPr>
        <w:t xml:space="preserve"> 1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Q4. Elaborate which two signals are propagated in error back propagation algorithm. Draw flowchart of the error back propagation algorithm.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 xml:space="preserve">The two main signals propagated during the </w:t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error backpropagation algorithm</w:t>
      </w:r>
      <w:r w:rsidDel="00000000" w:rsidR="00000000" w:rsidRPr="00000000">
        <w:rPr>
          <w:color w:val="0e0e0e"/>
          <w:sz w:val="21"/>
          <w:szCs w:val="21"/>
          <w:rtl w:val="0"/>
        </w:rPr>
        <w:t xml:space="preserve"> are:</w:t>
      </w:r>
    </w:p>
    <w:p w:rsidR="00000000" w:rsidDel="00000000" w:rsidP="00000000" w:rsidRDefault="00000000" w:rsidRPr="00000000" w14:paraId="000000AF">
      <w:pPr>
        <w:spacing w:before="180" w:lineRule="auto"/>
        <w:ind w:left="640" w:hanging="32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1.</w:t>
        <w:tab/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Error Signal (δ):</w:t>
      </w:r>
      <w:r w:rsidDel="00000000" w:rsidR="00000000" w:rsidRPr="00000000">
        <w:rPr>
          <w:color w:val="0e0e0e"/>
          <w:sz w:val="21"/>
          <w:szCs w:val="21"/>
          <w:rtl w:val="0"/>
        </w:rPr>
        <w:t xml:space="preserve"> This is the difference between the target output and the actual output, passed back through the network.</w:t>
      </w:r>
    </w:p>
    <w:p w:rsidR="00000000" w:rsidDel="00000000" w:rsidP="00000000" w:rsidRDefault="00000000" w:rsidRPr="00000000" w14:paraId="000000B0">
      <w:pPr>
        <w:spacing w:before="180" w:lineRule="auto"/>
        <w:ind w:left="640" w:hanging="320"/>
        <w:rPr>
          <w:color w:val="0e0e0e"/>
          <w:sz w:val="21"/>
          <w:szCs w:val="21"/>
        </w:rPr>
      </w:pPr>
      <w:r w:rsidDel="00000000" w:rsidR="00000000" w:rsidRPr="00000000">
        <w:rPr>
          <w:color w:val="0e0e0e"/>
          <w:sz w:val="21"/>
          <w:szCs w:val="21"/>
          <w:rtl w:val="0"/>
        </w:rPr>
        <w:tab/>
        <w:t xml:space="preserve">2.</w:t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e0e0e"/>
          <w:sz w:val="21"/>
          <w:szCs w:val="21"/>
          <w:rtl w:val="0"/>
        </w:rPr>
        <w:t xml:space="preserve">Gradient (∇):</w:t>
      </w:r>
      <w:r w:rsidDel="00000000" w:rsidR="00000000" w:rsidRPr="00000000">
        <w:rPr>
          <w:color w:val="0e0e0e"/>
          <w:sz w:val="21"/>
          <w:szCs w:val="21"/>
          <w:rtl w:val="0"/>
        </w:rPr>
        <w:t xml:space="preserve"> This signal represents the rate of change of the error with respect to the weights and is used to update the weights.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color w:val="0e0e0e"/>
          <w:sz w:val="21"/>
          <w:szCs w:val="21"/>
          <w:rtl w:val="0"/>
        </w:rPr>
        <w:t xml:space="preserve">A simplified flowchart for the </w:t>
      </w: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Error Backpropagation Algorithm</w:t>
      </w:r>
      <w:r w:rsidDel="00000000" w:rsidR="00000000" w:rsidRPr="00000000">
        <w:rPr>
          <w:color w:val="0e0e0e"/>
          <w:sz w:val="21"/>
          <w:szCs w:val="21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/>
      </w:pPr>
      <w:r w:rsidDel="00000000" w:rsidR="00000000" w:rsidRPr="00000000">
        <w:rPr>
          <w:rtl w:val="0"/>
        </w:rPr>
        <w:t xml:space="preserve">Start</w:t>
      </w:r>
    </w:p>
    <w:p w:rsidR="00000000" w:rsidDel="00000000" w:rsidP="00000000" w:rsidRDefault="00000000" w:rsidRPr="00000000" w14:paraId="000000B5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↓</w:t>
      </w:r>
    </w:p>
    <w:p w:rsidR="00000000" w:rsidDel="00000000" w:rsidP="00000000" w:rsidRDefault="00000000" w:rsidRPr="00000000" w14:paraId="000000B6">
      <w:pPr>
        <w:jc w:val="center"/>
        <w:rPr/>
      </w:pPr>
      <w:r w:rsidDel="00000000" w:rsidR="00000000" w:rsidRPr="00000000">
        <w:rPr>
          <w:rtl w:val="0"/>
        </w:rPr>
        <w:t xml:space="preserve">Initialize weights and biases</w:t>
      </w:r>
    </w:p>
    <w:p w:rsidR="00000000" w:rsidDel="00000000" w:rsidP="00000000" w:rsidRDefault="00000000" w:rsidRPr="00000000" w14:paraId="000000B7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↓</w:t>
      </w:r>
    </w:p>
    <w:p w:rsidR="00000000" w:rsidDel="00000000" w:rsidP="00000000" w:rsidRDefault="00000000" w:rsidRPr="00000000" w14:paraId="000000B8">
      <w:pPr>
        <w:jc w:val="center"/>
        <w:rPr/>
      </w:pPr>
      <w:r w:rsidDel="00000000" w:rsidR="00000000" w:rsidRPr="00000000">
        <w:rPr>
          <w:rtl w:val="0"/>
        </w:rPr>
        <w:t xml:space="preserve">For each training sample:</w:t>
      </w:r>
    </w:p>
    <w:p w:rsidR="00000000" w:rsidDel="00000000" w:rsidP="00000000" w:rsidRDefault="00000000" w:rsidRPr="00000000" w14:paraId="000000B9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↓</w:t>
      </w:r>
    </w:p>
    <w:p w:rsidR="00000000" w:rsidDel="00000000" w:rsidP="00000000" w:rsidRDefault="00000000" w:rsidRPr="00000000" w14:paraId="000000BA">
      <w:pPr>
        <w:jc w:val="center"/>
        <w:rPr/>
      </w:pPr>
      <w:r w:rsidDel="00000000" w:rsidR="00000000" w:rsidRPr="00000000">
        <w:rPr>
          <w:rtl w:val="0"/>
        </w:rPr>
        <w:t xml:space="preserve">  Forward Pass</w:t>
      </w:r>
    </w:p>
    <w:p w:rsidR="00000000" w:rsidDel="00000000" w:rsidP="00000000" w:rsidRDefault="00000000" w:rsidRPr="00000000" w14:paraId="000000BB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↓</w:t>
      </w:r>
    </w:p>
    <w:p w:rsidR="00000000" w:rsidDel="00000000" w:rsidP="00000000" w:rsidRDefault="00000000" w:rsidRPr="00000000" w14:paraId="000000BC">
      <w:pPr>
        <w:jc w:val="center"/>
        <w:rPr/>
      </w:pPr>
      <w:r w:rsidDel="00000000" w:rsidR="00000000" w:rsidRPr="00000000">
        <w:rPr>
          <w:rtl w:val="0"/>
        </w:rPr>
        <w:t xml:space="preserve">  Calculate error (E) at output layer</w:t>
      </w:r>
    </w:p>
    <w:p w:rsidR="00000000" w:rsidDel="00000000" w:rsidP="00000000" w:rsidRDefault="00000000" w:rsidRPr="00000000" w14:paraId="000000BD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↓</w:t>
      </w:r>
    </w:p>
    <w:p w:rsidR="00000000" w:rsidDel="00000000" w:rsidP="00000000" w:rsidRDefault="00000000" w:rsidRPr="00000000" w14:paraId="000000BE">
      <w:pPr>
        <w:jc w:val="center"/>
        <w:rPr/>
      </w:pPr>
      <w:r w:rsidDel="00000000" w:rsidR="00000000" w:rsidRPr="00000000">
        <w:rPr>
          <w:rtl w:val="0"/>
        </w:rPr>
        <w:t xml:space="preserve">  Backward Pass (Compute error gradients)</w:t>
      </w:r>
    </w:p>
    <w:p w:rsidR="00000000" w:rsidDel="00000000" w:rsidP="00000000" w:rsidRDefault="00000000" w:rsidRPr="00000000" w14:paraId="000000BF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↓</w:t>
      </w:r>
    </w:p>
    <w:p w:rsidR="00000000" w:rsidDel="00000000" w:rsidP="00000000" w:rsidRDefault="00000000" w:rsidRPr="00000000" w14:paraId="000000C0">
      <w:pPr>
        <w:jc w:val="center"/>
        <w:rPr/>
      </w:pPr>
      <w:r w:rsidDel="00000000" w:rsidR="00000000" w:rsidRPr="00000000">
        <w:rPr>
          <w:rtl w:val="0"/>
        </w:rPr>
        <w:t xml:space="preserve">  Update weights and biases (using gradient descent)</w:t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↓</w:t>
      </w:r>
    </w:p>
    <w:p w:rsidR="00000000" w:rsidDel="00000000" w:rsidP="00000000" w:rsidRDefault="00000000" w:rsidRPr="00000000" w14:paraId="000000C2">
      <w:pPr>
        <w:jc w:val="center"/>
        <w:rPr/>
      </w:pPr>
      <w:r w:rsidDel="00000000" w:rsidR="00000000" w:rsidRPr="00000000">
        <w:rPr>
          <w:rtl w:val="0"/>
        </w:rPr>
        <w:t xml:space="preserve">Repeat for next training sample</w:t>
      </w:r>
    </w:p>
    <w:p w:rsidR="00000000" w:rsidDel="00000000" w:rsidP="00000000" w:rsidRDefault="00000000" w:rsidRPr="00000000" w14:paraId="000000C3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↓</w:t>
      </w:r>
    </w:p>
    <w:p w:rsidR="00000000" w:rsidDel="00000000" w:rsidP="00000000" w:rsidRDefault="00000000" w:rsidRPr="00000000" w14:paraId="000000C4">
      <w:pPr>
        <w:jc w:val="center"/>
        <w:rPr/>
      </w:pPr>
      <w:r w:rsidDel="00000000" w:rsidR="00000000" w:rsidRPr="00000000">
        <w:rPr>
          <w:rtl w:val="0"/>
        </w:rPr>
        <w:t xml:space="preserve">If error is minimized or max epochs reached, stop</w:t>
      </w:r>
    </w:p>
    <w:p w:rsidR="00000000" w:rsidDel="00000000" w:rsidP="00000000" w:rsidRDefault="00000000" w:rsidRPr="00000000" w14:paraId="000000C5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↓</w:t>
      </w:r>
    </w:p>
    <w:p w:rsidR="00000000" w:rsidDel="00000000" w:rsidP="00000000" w:rsidRDefault="00000000" w:rsidRPr="00000000" w14:paraId="000000C6">
      <w:pPr>
        <w:jc w:val="center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jc w:val="center"/>
        <w:rPr/>
      </w:pPr>
      <w:bookmarkStart w:colFirst="0" w:colLast="0" w:name="_frogujxflmx3" w:id="14"/>
      <w:bookmarkEnd w:id="14"/>
      <w:r w:rsidDel="00000000" w:rsidR="00000000" w:rsidRPr="00000000">
        <w:rPr>
          <w:rtl w:val="0"/>
        </w:rPr>
        <w:t xml:space="preserve">Unit 5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Q1. Define hamming distance. Explain how hamming net can be used as a maximum likelihood classifier network? 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Q2. Draw the architecture of the discrete Hopfield net and explain its working. What is the convergence of Hopfield </w:t>
      </w:r>
      <w:r w:rsidDel="00000000" w:rsidR="00000000" w:rsidRPr="00000000">
        <w:rPr>
          <w:b w:val="1"/>
          <w:rtl w:val="0"/>
        </w:rPr>
        <w:t xml:space="preserve">model</w:t>
      </w:r>
      <w:r w:rsidDel="00000000" w:rsidR="00000000" w:rsidRPr="00000000">
        <w:rPr>
          <w:b w:val="1"/>
          <w:rtl w:val="0"/>
        </w:rPr>
        <w:t xml:space="preserve">?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532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before="180" w:lineRule="auto"/>
        <w:ind w:left="400" w:hanging="200"/>
        <w:rPr>
          <w:color w:val="0e0e0e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color w:val="0e0e0e"/>
          <w:sz w:val="21"/>
          <w:szCs w:val="21"/>
        </w:rPr>
      </w:pPr>
      <w:r w:rsidDel="00000000" w:rsidR="00000000" w:rsidRPr="00000000">
        <w:rPr>
          <w:b w:val="1"/>
          <w:color w:val="0e0e0e"/>
          <w:sz w:val="23"/>
          <w:szCs w:val="23"/>
          <w:rtl w:val="0"/>
        </w:rPr>
        <w:t xml:space="preserve">Q4. Train Autoassociative Network for Input [-1 1 1 1] and Test with One Missing Entry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before="180" w:lineRule="auto"/>
        <w:ind w:left="400" w:hanging="200"/>
        <w:jc w:val="center"/>
        <w:rPr/>
      </w:pPr>
      <w:r w:rsidDel="00000000" w:rsidR="00000000" w:rsidRPr="00000000">
        <w:rPr>
          <w:b w:val="1"/>
          <w:color w:val="0e0e0e"/>
          <w:sz w:val="21"/>
          <w:szCs w:val="21"/>
        </w:rPr>
        <w:drawing>
          <wp:inline distB="114300" distT="114300" distL="114300" distR="114300">
            <wp:extent cx="5558963" cy="4319588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8963" cy="431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2" w:type="default"/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5.png"/><Relationship Id="rId22" Type="http://schemas.openxmlformats.org/officeDocument/2006/relationships/header" Target="header1.xml"/><Relationship Id="rId10" Type="http://schemas.openxmlformats.org/officeDocument/2006/relationships/image" Target="media/image4.png"/><Relationship Id="rId21" Type="http://schemas.openxmlformats.org/officeDocument/2006/relationships/image" Target="media/image7.png"/><Relationship Id="rId13" Type="http://schemas.openxmlformats.org/officeDocument/2006/relationships/image" Target="media/image12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1.png"/><Relationship Id="rId14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2.png"/><Relationship Id="rId18" Type="http://schemas.openxmlformats.org/officeDocument/2006/relationships/image" Target="media/image16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